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8EDD0" w14:textId="2CEAF3D8" w:rsidR="0004210E" w:rsidRDefault="00C80706" w:rsidP="00C807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Friends of </w:t>
      </w:r>
      <w:proofErr w:type="spellStart"/>
      <w:r>
        <w:rPr>
          <w:b/>
          <w:sz w:val="24"/>
          <w:szCs w:val="24"/>
        </w:rPr>
        <w:t>Kersal</w:t>
      </w:r>
      <w:proofErr w:type="spellEnd"/>
      <w:r>
        <w:rPr>
          <w:b/>
          <w:sz w:val="24"/>
          <w:szCs w:val="24"/>
        </w:rPr>
        <w:t xml:space="preserve"> Dale</w:t>
      </w:r>
    </w:p>
    <w:p w14:paraId="4C9980CE" w14:textId="6969921F" w:rsidR="00C80706" w:rsidRDefault="005811C8" w:rsidP="00C807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Notes </w:t>
      </w:r>
      <w:r w:rsidR="008C0004">
        <w:rPr>
          <w:b/>
          <w:sz w:val="24"/>
          <w:szCs w:val="24"/>
        </w:rPr>
        <w:t xml:space="preserve">of </w:t>
      </w:r>
      <w:r>
        <w:rPr>
          <w:b/>
          <w:sz w:val="24"/>
          <w:szCs w:val="24"/>
        </w:rPr>
        <w:t xml:space="preserve">meeting </w:t>
      </w:r>
      <w:r w:rsidR="00C80706">
        <w:rPr>
          <w:b/>
          <w:sz w:val="24"/>
          <w:szCs w:val="24"/>
        </w:rPr>
        <w:t xml:space="preserve"> </w:t>
      </w:r>
    </w:p>
    <w:p w14:paraId="4FACE456" w14:textId="219EA35F" w:rsidR="00C80706" w:rsidRDefault="008C0004" w:rsidP="001D76B7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Monday </w:t>
      </w:r>
      <w:r w:rsidR="00E40FFE">
        <w:rPr>
          <w:b/>
          <w:sz w:val="24"/>
          <w:szCs w:val="24"/>
        </w:rPr>
        <w:t>15</w:t>
      </w:r>
      <w:r w:rsidRPr="008C0004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="00E40FFE">
        <w:rPr>
          <w:b/>
          <w:sz w:val="24"/>
          <w:szCs w:val="24"/>
        </w:rPr>
        <w:t>July 2019, 6.30pm, Star Pub</w:t>
      </w:r>
    </w:p>
    <w:p w14:paraId="640E117E" w14:textId="34FC0274" w:rsidR="007D5FD9" w:rsidRDefault="00C80706" w:rsidP="007D5FD9">
      <w:pPr>
        <w:spacing w:after="120"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Present:</w:t>
      </w:r>
      <w:r w:rsidR="007D5FD9">
        <w:rPr>
          <w:b/>
          <w:sz w:val="24"/>
          <w:szCs w:val="24"/>
        </w:rPr>
        <w:tab/>
      </w:r>
      <w:r w:rsidR="00E40FFE">
        <w:rPr>
          <w:b/>
          <w:sz w:val="24"/>
          <w:szCs w:val="24"/>
        </w:rPr>
        <w:tab/>
      </w:r>
      <w:r w:rsidR="00E40FFE">
        <w:rPr>
          <w:b/>
          <w:sz w:val="24"/>
          <w:szCs w:val="24"/>
        </w:rPr>
        <w:tab/>
      </w:r>
      <w:r w:rsidR="00E40FFE">
        <w:rPr>
          <w:b/>
          <w:sz w:val="24"/>
          <w:szCs w:val="24"/>
        </w:rPr>
        <w:tab/>
      </w:r>
      <w:r w:rsidR="007D5FD9">
        <w:rPr>
          <w:b/>
          <w:sz w:val="24"/>
          <w:szCs w:val="24"/>
        </w:rPr>
        <w:tab/>
      </w:r>
      <w:r w:rsidR="007D5FD9">
        <w:rPr>
          <w:b/>
          <w:sz w:val="24"/>
          <w:szCs w:val="24"/>
        </w:rPr>
        <w:tab/>
      </w:r>
      <w:r w:rsidR="007D5FD9">
        <w:rPr>
          <w:b/>
          <w:sz w:val="24"/>
          <w:szCs w:val="24"/>
        </w:rPr>
        <w:tab/>
      </w:r>
      <w:r w:rsidR="007D5FD9">
        <w:rPr>
          <w:b/>
          <w:sz w:val="24"/>
          <w:szCs w:val="24"/>
        </w:rPr>
        <w:tab/>
      </w:r>
      <w:r w:rsidR="007D5FD9">
        <w:rPr>
          <w:b/>
          <w:sz w:val="24"/>
          <w:szCs w:val="24"/>
        </w:rPr>
        <w:tab/>
        <w:t>Present:</w:t>
      </w:r>
    </w:p>
    <w:p w14:paraId="2B439347" w14:textId="21870963" w:rsidR="00DA18D1" w:rsidRDefault="00E40FFE" w:rsidP="001D76B7">
      <w:pPr>
        <w:spacing w:after="12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Rob Martin (RM) Chair</w:t>
      </w:r>
      <w:r w:rsidR="00DA18D1">
        <w:rPr>
          <w:sz w:val="24"/>
          <w:szCs w:val="24"/>
        </w:rPr>
        <w:tab/>
      </w:r>
      <w:r w:rsidR="00DA18D1">
        <w:rPr>
          <w:sz w:val="24"/>
          <w:szCs w:val="24"/>
        </w:rPr>
        <w:tab/>
      </w:r>
      <w:r w:rsidR="00DA18D1">
        <w:rPr>
          <w:sz w:val="24"/>
          <w:szCs w:val="24"/>
        </w:rPr>
        <w:tab/>
      </w:r>
      <w:r w:rsidR="00D079C2">
        <w:rPr>
          <w:sz w:val="24"/>
          <w:szCs w:val="24"/>
        </w:rPr>
        <w:tab/>
      </w:r>
      <w:r w:rsidR="00D079C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A18D1">
        <w:rPr>
          <w:sz w:val="24"/>
          <w:szCs w:val="24"/>
        </w:rPr>
        <w:t>Jo Scott</w:t>
      </w:r>
      <w:r w:rsidR="00D079C2">
        <w:rPr>
          <w:sz w:val="24"/>
          <w:szCs w:val="24"/>
        </w:rPr>
        <w:t xml:space="preserve"> (JS)</w:t>
      </w:r>
    </w:p>
    <w:p w14:paraId="40C15C16" w14:textId="3477F064" w:rsidR="0032003C" w:rsidRDefault="00E40FFE" w:rsidP="001D76B7">
      <w:pPr>
        <w:spacing w:after="12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Dominic Campion (</w:t>
      </w:r>
      <w:proofErr w:type="spellStart"/>
      <w:r>
        <w:rPr>
          <w:sz w:val="24"/>
          <w:szCs w:val="24"/>
        </w:rPr>
        <w:t>DCn</w:t>
      </w:r>
      <w:proofErr w:type="spellEnd"/>
      <w:r>
        <w:rPr>
          <w:sz w:val="24"/>
          <w:szCs w:val="24"/>
        </w:rPr>
        <w:t xml:space="preserve"> </w:t>
      </w:r>
      <w:r w:rsidR="00E93375">
        <w:rPr>
          <w:sz w:val="24"/>
          <w:szCs w:val="24"/>
        </w:rPr>
        <w:tab/>
      </w:r>
      <w:r w:rsidR="00D079C2">
        <w:rPr>
          <w:sz w:val="24"/>
          <w:szCs w:val="24"/>
        </w:rPr>
        <w:tab/>
      </w:r>
      <w:r w:rsidR="00D079C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2003C">
        <w:rPr>
          <w:sz w:val="24"/>
          <w:szCs w:val="24"/>
        </w:rPr>
        <w:t>Paul</w:t>
      </w:r>
      <w:r w:rsidR="00B34BFA">
        <w:rPr>
          <w:sz w:val="24"/>
          <w:szCs w:val="24"/>
        </w:rPr>
        <w:t xml:space="preserve"> Costello</w:t>
      </w:r>
      <w:r w:rsidR="00B4294A">
        <w:rPr>
          <w:sz w:val="24"/>
          <w:szCs w:val="24"/>
        </w:rPr>
        <w:t xml:space="preserve"> (PC)</w:t>
      </w:r>
    </w:p>
    <w:p w14:paraId="13CD964B" w14:textId="38982318" w:rsidR="008C0004" w:rsidRDefault="00E40FFE" w:rsidP="001D76B7">
      <w:pPr>
        <w:spacing w:after="12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C</w:t>
      </w:r>
      <w:r w:rsidR="00D079C2">
        <w:rPr>
          <w:sz w:val="24"/>
          <w:szCs w:val="24"/>
        </w:rPr>
        <w:t>olin Johnson (CJ)</w:t>
      </w:r>
      <w:r w:rsidR="00D079C2">
        <w:rPr>
          <w:sz w:val="24"/>
          <w:szCs w:val="24"/>
        </w:rPr>
        <w:tab/>
      </w:r>
      <w:r w:rsidR="00D079C2">
        <w:rPr>
          <w:sz w:val="24"/>
          <w:szCs w:val="24"/>
        </w:rPr>
        <w:tab/>
      </w:r>
      <w:r w:rsidR="00D079C2">
        <w:rPr>
          <w:sz w:val="24"/>
          <w:szCs w:val="24"/>
        </w:rPr>
        <w:tab/>
      </w:r>
      <w:r w:rsidR="00D079C2">
        <w:rPr>
          <w:sz w:val="24"/>
          <w:szCs w:val="24"/>
        </w:rPr>
        <w:tab/>
      </w:r>
      <w:r w:rsidR="00D079C2">
        <w:rPr>
          <w:sz w:val="24"/>
          <w:szCs w:val="24"/>
        </w:rPr>
        <w:tab/>
      </w:r>
      <w:r w:rsidR="00D079C2">
        <w:rPr>
          <w:sz w:val="24"/>
          <w:szCs w:val="24"/>
        </w:rPr>
        <w:tab/>
      </w:r>
      <w:r w:rsidR="00D079C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079C2">
        <w:rPr>
          <w:sz w:val="24"/>
          <w:szCs w:val="24"/>
        </w:rPr>
        <w:t>Dennis Milburn (DM)</w:t>
      </w:r>
    </w:p>
    <w:p w14:paraId="37211BCC" w14:textId="1B10BD39" w:rsidR="00D079C2" w:rsidRDefault="00D079C2" w:rsidP="001D76B7">
      <w:pPr>
        <w:spacing w:after="12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Rose Wedge (RW)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40FFE">
        <w:rPr>
          <w:sz w:val="24"/>
          <w:szCs w:val="24"/>
        </w:rPr>
        <w:tab/>
      </w:r>
      <w:r w:rsidR="00E40FFE">
        <w:rPr>
          <w:sz w:val="24"/>
          <w:szCs w:val="24"/>
        </w:rPr>
        <w:t>Peter Szafel (PS)</w:t>
      </w:r>
    </w:p>
    <w:p w14:paraId="6D1E5EB0" w14:textId="4FC11E69" w:rsidR="008C0004" w:rsidRDefault="008C0004" w:rsidP="001D76B7">
      <w:pPr>
        <w:spacing w:after="12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Jo </w:t>
      </w:r>
      <w:proofErr w:type="spellStart"/>
      <w:r>
        <w:rPr>
          <w:sz w:val="24"/>
          <w:szCs w:val="24"/>
        </w:rPr>
        <w:t>Palfreman</w:t>
      </w:r>
      <w:proofErr w:type="spellEnd"/>
      <w:r>
        <w:rPr>
          <w:sz w:val="24"/>
          <w:szCs w:val="24"/>
        </w:rPr>
        <w:t xml:space="preserve"> </w:t>
      </w:r>
      <w:r w:rsidR="00B4294A">
        <w:rPr>
          <w:sz w:val="24"/>
          <w:szCs w:val="24"/>
        </w:rPr>
        <w:t xml:space="preserve">(JP) </w:t>
      </w:r>
      <w:r>
        <w:rPr>
          <w:sz w:val="24"/>
          <w:szCs w:val="24"/>
        </w:rPr>
        <w:t>(Salford City Council Rangers Team)</w:t>
      </w:r>
      <w:r w:rsidR="00D079C2">
        <w:rPr>
          <w:sz w:val="24"/>
          <w:szCs w:val="24"/>
        </w:rPr>
        <w:tab/>
      </w:r>
      <w:r w:rsidR="00D079C2">
        <w:rPr>
          <w:sz w:val="24"/>
          <w:szCs w:val="24"/>
        </w:rPr>
        <w:tab/>
      </w:r>
      <w:r w:rsidR="00D079C2">
        <w:rPr>
          <w:sz w:val="24"/>
          <w:szCs w:val="24"/>
        </w:rPr>
        <w:tab/>
      </w:r>
      <w:r w:rsidR="00E40FFE">
        <w:rPr>
          <w:sz w:val="24"/>
          <w:szCs w:val="24"/>
        </w:rPr>
        <w:t>Diane Crowcroft</w:t>
      </w:r>
    </w:p>
    <w:p w14:paraId="130495C4" w14:textId="6F0605FF" w:rsidR="0032003C" w:rsidRDefault="0032003C" w:rsidP="001D76B7">
      <w:pPr>
        <w:spacing w:after="120"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Apologies:</w:t>
      </w:r>
    </w:p>
    <w:p w14:paraId="6C229B4E" w14:textId="70F68BA7" w:rsidR="008C0004" w:rsidRDefault="00E40FFE" w:rsidP="001D76B7">
      <w:pPr>
        <w:spacing w:after="12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Scott Darraugh (SD) (Treasurer)</w:t>
      </w:r>
      <w:r w:rsidR="00DA18D1">
        <w:rPr>
          <w:sz w:val="24"/>
          <w:szCs w:val="24"/>
        </w:rPr>
        <w:t>)</w:t>
      </w:r>
      <w:r w:rsidR="007D5FD9">
        <w:rPr>
          <w:sz w:val="24"/>
          <w:szCs w:val="24"/>
        </w:rPr>
        <w:t xml:space="preserve">, </w:t>
      </w:r>
      <w:r w:rsidR="008C0004">
        <w:rPr>
          <w:sz w:val="24"/>
          <w:szCs w:val="24"/>
        </w:rPr>
        <w:t>Kelly Wray (Neighbourhood Officer, Salford City Council)</w:t>
      </w:r>
      <w:r w:rsidR="007D5FD9">
        <w:rPr>
          <w:sz w:val="24"/>
          <w:szCs w:val="24"/>
        </w:rPr>
        <w:t>,</w:t>
      </w:r>
    </w:p>
    <w:p w14:paraId="0E218763" w14:textId="0AF52E5D" w:rsidR="00DA18D1" w:rsidRDefault="00DA18D1" w:rsidP="001D76B7">
      <w:pPr>
        <w:spacing w:after="12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Sam Smith (SS)</w:t>
      </w:r>
      <w:r w:rsidR="007D5FD9">
        <w:rPr>
          <w:sz w:val="24"/>
          <w:szCs w:val="24"/>
        </w:rPr>
        <w:t xml:space="preserve">, </w:t>
      </w:r>
    </w:p>
    <w:p w14:paraId="1460A658" w14:textId="7797C347" w:rsidR="00D079C2" w:rsidRPr="005811C8" w:rsidRDefault="00D079C2" w:rsidP="005811C8">
      <w:pPr>
        <w:rPr>
          <w:b/>
          <w:sz w:val="24"/>
          <w:szCs w:val="24"/>
        </w:rPr>
      </w:pPr>
      <w:r w:rsidRPr="005811C8">
        <w:rPr>
          <w:b/>
          <w:sz w:val="24"/>
          <w:szCs w:val="24"/>
        </w:rPr>
        <w:t>RM W</w:t>
      </w:r>
      <w:r w:rsidR="008C0004" w:rsidRPr="005811C8">
        <w:rPr>
          <w:b/>
          <w:sz w:val="24"/>
          <w:szCs w:val="24"/>
        </w:rPr>
        <w:t>elcome</w:t>
      </w:r>
      <w:r w:rsidRPr="005811C8">
        <w:rPr>
          <w:b/>
          <w:sz w:val="24"/>
          <w:szCs w:val="24"/>
        </w:rPr>
        <w:t>d</w:t>
      </w:r>
      <w:r w:rsidRPr="005811C8">
        <w:rPr>
          <w:sz w:val="24"/>
          <w:szCs w:val="24"/>
        </w:rPr>
        <w:t xml:space="preserve"> everyone and opened the meeting the above apologies were received. </w:t>
      </w:r>
    </w:p>
    <w:p w14:paraId="67C39C3A" w14:textId="2E4A39EF" w:rsidR="005811C8" w:rsidRDefault="00D079C2" w:rsidP="005811C8">
      <w:pPr>
        <w:rPr>
          <w:b/>
          <w:sz w:val="24"/>
          <w:szCs w:val="24"/>
        </w:rPr>
      </w:pPr>
      <w:r w:rsidRPr="005811C8">
        <w:rPr>
          <w:b/>
          <w:sz w:val="24"/>
          <w:szCs w:val="24"/>
        </w:rPr>
        <w:t>It</w:t>
      </w:r>
      <w:r w:rsidR="00E40FFE" w:rsidRPr="005811C8">
        <w:rPr>
          <w:b/>
          <w:sz w:val="24"/>
          <w:szCs w:val="24"/>
        </w:rPr>
        <w:t xml:space="preserve">ems to discuss/clarify. </w:t>
      </w:r>
    </w:p>
    <w:p w14:paraId="755BC9A8" w14:textId="3ADBDCEB" w:rsidR="00E40FFE" w:rsidRPr="005811C8" w:rsidRDefault="00E40FFE" w:rsidP="005811C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811C8">
        <w:rPr>
          <w:b/>
          <w:sz w:val="24"/>
          <w:szCs w:val="24"/>
        </w:rPr>
        <w:t>Devolved Budget Shopping List</w:t>
      </w:r>
      <w:r w:rsidR="005811C8">
        <w:rPr>
          <w:b/>
          <w:sz w:val="24"/>
          <w:szCs w:val="24"/>
        </w:rPr>
        <w:t xml:space="preserve"> – Action </w:t>
      </w:r>
      <w:r w:rsidR="005811C8">
        <w:rPr>
          <w:sz w:val="24"/>
          <w:szCs w:val="24"/>
        </w:rPr>
        <w:t>to Ask Kelly Wray where she sourced: Hand Winch, Whipping Tool and Wire Rope so we can purchase.  JP suggested it had to be passed by Salford City Council Standards/</w:t>
      </w:r>
      <w:proofErr w:type="spellStart"/>
      <w:r w:rsidR="005811C8">
        <w:rPr>
          <w:sz w:val="24"/>
          <w:szCs w:val="24"/>
        </w:rPr>
        <w:t>Heal</w:t>
      </w:r>
      <w:proofErr w:type="gramStart"/>
      <w:r w:rsidR="005811C8">
        <w:rPr>
          <w:sz w:val="24"/>
          <w:szCs w:val="24"/>
        </w:rPr>
        <w:t>;th</w:t>
      </w:r>
      <w:proofErr w:type="spellEnd"/>
      <w:proofErr w:type="gramEnd"/>
      <w:r w:rsidR="005811C8">
        <w:rPr>
          <w:sz w:val="24"/>
          <w:szCs w:val="24"/>
        </w:rPr>
        <w:t xml:space="preserve"> and Safety if volunteers were using equipment.  Which brought up Insurance, after a discussion RM to ask SD about public Liability for the Group.  To also as SD about purchasing the Pizza Oven.   Wildflower Seed – JP said that before you plant a wildflower meadow you need to dig over, kill weeds and then sow wildflower meadow seeds.  JP will have a chat with Gary from Garden Needs about maybe organising a few sessions.  Dc asked if the benches made on the volunteering day could be asked about as they are not in yet.</w:t>
      </w:r>
    </w:p>
    <w:p w14:paraId="02F06152" w14:textId="4A35223D" w:rsidR="008C0F07" w:rsidRDefault="00E40FFE" w:rsidP="005811C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Bank </w:t>
      </w:r>
      <w:proofErr w:type="gramStart"/>
      <w:r>
        <w:rPr>
          <w:b/>
          <w:sz w:val="24"/>
          <w:szCs w:val="24"/>
        </w:rPr>
        <w:t xml:space="preserve">Account </w:t>
      </w:r>
      <w:r w:rsidR="00D65A18">
        <w:rPr>
          <w:sz w:val="24"/>
          <w:szCs w:val="24"/>
        </w:rPr>
        <w:t xml:space="preserve"> –</w:t>
      </w:r>
      <w:proofErr w:type="gramEnd"/>
      <w:r w:rsidR="00D65A18">
        <w:rPr>
          <w:sz w:val="24"/>
          <w:szCs w:val="24"/>
        </w:rPr>
        <w:t xml:space="preserve"> </w:t>
      </w:r>
      <w:r w:rsidR="004C39F5">
        <w:rPr>
          <w:sz w:val="24"/>
          <w:szCs w:val="24"/>
        </w:rPr>
        <w:t xml:space="preserve">SD still not heard anything from the bank will ring again. </w:t>
      </w:r>
    </w:p>
    <w:p w14:paraId="533D5A71" w14:textId="77777777" w:rsidR="005811C8" w:rsidRPr="005811C8" w:rsidRDefault="004C39F5" w:rsidP="005811C8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4C39F5">
        <w:rPr>
          <w:b/>
          <w:sz w:val="24"/>
          <w:szCs w:val="24"/>
        </w:rPr>
        <w:t>Ecology Survey</w:t>
      </w:r>
      <w:r>
        <w:rPr>
          <w:b/>
          <w:sz w:val="24"/>
          <w:szCs w:val="24"/>
        </w:rPr>
        <w:t xml:space="preserve"> – JP </w:t>
      </w:r>
      <w:r w:rsidRPr="004C39F5">
        <w:rPr>
          <w:sz w:val="24"/>
          <w:szCs w:val="24"/>
        </w:rPr>
        <w:t>has contacted SBI and a survey is due and now on their list</w:t>
      </w:r>
    </w:p>
    <w:p w14:paraId="1CC9E3F9" w14:textId="73C38DC5" w:rsidR="00210A22" w:rsidRPr="005811C8" w:rsidRDefault="004C39F5" w:rsidP="005811C8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5811C8">
        <w:rPr>
          <w:b/>
          <w:sz w:val="24"/>
          <w:szCs w:val="24"/>
        </w:rPr>
        <w:t>Signage</w:t>
      </w:r>
      <w:r w:rsidR="00210A22" w:rsidRPr="005811C8">
        <w:rPr>
          <w:b/>
          <w:sz w:val="24"/>
          <w:szCs w:val="24"/>
        </w:rPr>
        <w:t>/ Publicity</w:t>
      </w:r>
      <w:r w:rsidRPr="005811C8">
        <w:rPr>
          <w:b/>
          <w:sz w:val="24"/>
          <w:szCs w:val="24"/>
        </w:rPr>
        <w:t xml:space="preserve"> –</w:t>
      </w:r>
      <w:r w:rsidRPr="005811C8">
        <w:rPr>
          <w:b/>
          <w:sz w:val="24"/>
          <w:szCs w:val="24"/>
        </w:rPr>
        <w:t xml:space="preserve"> </w:t>
      </w:r>
      <w:r w:rsidRPr="005811C8">
        <w:rPr>
          <w:sz w:val="24"/>
          <w:szCs w:val="24"/>
        </w:rPr>
        <w:t xml:space="preserve">JP </w:t>
      </w:r>
      <w:r w:rsidR="00210A22" w:rsidRPr="005811C8">
        <w:rPr>
          <w:sz w:val="24"/>
          <w:szCs w:val="24"/>
        </w:rPr>
        <w:t xml:space="preserve">large </w:t>
      </w:r>
      <w:r w:rsidRPr="005811C8">
        <w:rPr>
          <w:sz w:val="24"/>
          <w:szCs w:val="24"/>
        </w:rPr>
        <w:t>signage from Entrust</w:t>
      </w:r>
      <w:r w:rsidR="00210A22" w:rsidRPr="005811C8">
        <w:rPr>
          <w:sz w:val="24"/>
          <w:szCs w:val="24"/>
        </w:rPr>
        <w:t xml:space="preserve"> fund </w:t>
      </w:r>
      <w:r w:rsidRPr="005811C8">
        <w:rPr>
          <w:sz w:val="24"/>
          <w:szCs w:val="24"/>
        </w:rPr>
        <w:t xml:space="preserve">will go up at the top of Lower Broughton Rd.  FOKD will pay for one at South Radford Street and paint/clean up the one </w:t>
      </w:r>
      <w:r w:rsidR="00210A22" w:rsidRPr="005811C8">
        <w:rPr>
          <w:sz w:val="24"/>
          <w:szCs w:val="24"/>
        </w:rPr>
        <w:t xml:space="preserve">on </w:t>
      </w:r>
      <w:r w:rsidRPr="005811C8">
        <w:rPr>
          <w:sz w:val="24"/>
          <w:szCs w:val="24"/>
        </w:rPr>
        <w:t>Radford Street</w:t>
      </w:r>
      <w:r w:rsidR="00210A22" w:rsidRPr="005811C8">
        <w:rPr>
          <w:sz w:val="24"/>
          <w:szCs w:val="24"/>
        </w:rPr>
        <w:t>.  Scott said he would have one on his wall.  JP said it had to be in keeping with the SCC standard.</w:t>
      </w:r>
      <w:r w:rsidRPr="005811C8">
        <w:rPr>
          <w:sz w:val="24"/>
          <w:szCs w:val="24"/>
        </w:rPr>
        <w:t xml:space="preserve"> </w:t>
      </w:r>
      <w:r w:rsidR="00210A22" w:rsidRPr="005811C8">
        <w:rPr>
          <w:sz w:val="24"/>
          <w:szCs w:val="24"/>
        </w:rPr>
        <w:t xml:space="preserve">RM once all signage up </w:t>
      </w:r>
      <w:proofErr w:type="gramStart"/>
      <w:r w:rsidR="00210A22" w:rsidRPr="005811C8">
        <w:rPr>
          <w:sz w:val="24"/>
          <w:szCs w:val="24"/>
        </w:rPr>
        <w:t>we</w:t>
      </w:r>
      <w:proofErr w:type="gramEnd"/>
      <w:r w:rsidR="00210A22" w:rsidRPr="005811C8">
        <w:rPr>
          <w:sz w:val="24"/>
          <w:szCs w:val="24"/>
        </w:rPr>
        <w:t xml:space="preserve"> can create a map detailing signage numbers with descriptions- orienteering etc.</w:t>
      </w:r>
      <w:r w:rsidR="005811C8" w:rsidRPr="005811C8">
        <w:rPr>
          <w:sz w:val="24"/>
          <w:szCs w:val="24"/>
        </w:rPr>
        <w:t xml:space="preserve"> PC – the Star pub can find a space to put up publicity and maybe minutes of the meeting.  As the Website does not need funds </w:t>
      </w:r>
      <w:proofErr w:type="gramStart"/>
      <w:r w:rsidR="005811C8" w:rsidRPr="005811C8">
        <w:rPr>
          <w:sz w:val="24"/>
          <w:szCs w:val="24"/>
        </w:rPr>
        <w:t>It</w:t>
      </w:r>
      <w:proofErr w:type="gramEnd"/>
      <w:r w:rsidR="005811C8" w:rsidRPr="005811C8">
        <w:rPr>
          <w:sz w:val="24"/>
          <w:szCs w:val="24"/>
        </w:rPr>
        <w:t xml:space="preserve"> was decided to pay Scott to design flyer/events etc.</w:t>
      </w:r>
    </w:p>
    <w:p w14:paraId="7D258CF8" w14:textId="77777777" w:rsidR="005811C8" w:rsidRDefault="005811C8" w:rsidP="005811C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Hogweed - </w:t>
      </w:r>
      <w:r w:rsidRPr="005811C8">
        <w:rPr>
          <w:sz w:val="24"/>
          <w:szCs w:val="24"/>
        </w:rPr>
        <w:t>Mike Duddy has done more Hogweed</w:t>
      </w:r>
      <w:r>
        <w:rPr>
          <w:sz w:val="24"/>
          <w:szCs w:val="24"/>
        </w:rPr>
        <w:t xml:space="preserve"> spraying</w:t>
      </w:r>
      <w:r w:rsidRPr="005811C8">
        <w:rPr>
          <w:sz w:val="24"/>
          <w:szCs w:val="24"/>
        </w:rPr>
        <w:t xml:space="preserve"> around the River. The EA have sprayed the Wetland &amp; Salford University have sprayed their area.  Joe still chasing sink hole.  </w:t>
      </w:r>
    </w:p>
    <w:p w14:paraId="3E5EABF8" w14:textId="0A1174E5" w:rsidR="004C39F5" w:rsidRDefault="005811C8" w:rsidP="005811C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811C8">
        <w:rPr>
          <w:b/>
          <w:sz w:val="24"/>
          <w:szCs w:val="24"/>
        </w:rPr>
        <w:t xml:space="preserve">Harry’s </w:t>
      </w:r>
      <w:r>
        <w:rPr>
          <w:b/>
          <w:sz w:val="24"/>
          <w:szCs w:val="24"/>
        </w:rPr>
        <w:t xml:space="preserve">Hill </w:t>
      </w:r>
      <w:r w:rsidRPr="005811C8">
        <w:rPr>
          <w:b/>
          <w:sz w:val="24"/>
          <w:szCs w:val="24"/>
        </w:rPr>
        <w:t>sign</w:t>
      </w:r>
      <w:r w:rsidRPr="005811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JP sign </w:t>
      </w:r>
      <w:r w:rsidRPr="005811C8">
        <w:rPr>
          <w:sz w:val="24"/>
          <w:szCs w:val="24"/>
        </w:rPr>
        <w:t>was mended and put back</w:t>
      </w:r>
      <w:r>
        <w:rPr>
          <w:sz w:val="24"/>
          <w:szCs w:val="24"/>
        </w:rPr>
        <w:t xml:space="preserve"> up</w:t>
      </w:r>
      <w:r w:rsidRPr="005811C8">
        <w:rPr>
          <w:sz w:val="24"/>
          <w:szCs w:val="24"/>
        </w:rPr>
        <w:t xml:space="preserve"> but it’s been broken again and needs reinforcing.</w:t>
      </w:r>
    </w:p>
    <w:p w14:paraId="7BF31FF4" w14:textId="564730FD" w:rsidR="00343EE6" w:rsidRDefault="005811C8" w:rsidP="00EE091B">
      <w:pPr>
        <w:pStyle w:val="ListParagraph"/>
        <w:numPr>
          <w:ilvl w:val="0"/>
          <w:numId w:val="6"/>
        </w:numPr>
      </w:pPr>
      <w:r w:rsidRPr="005811C8">
        <w:rPr>
          <w:b/>
          <w:sz w:val="24"/>
          <w:szCs w:val="24"/>
        </w:rPr>
        <w:t xml:space="preserve">Art Installation </w:t>
      </w:r>
      <w:r w:rsidRPr="005811C8">
        <w:rPr>
          <w:sz w:val="24"/>
          <w:szCs w:val="24"/>
        </w:rPr>
        <w:t>– Jo Reagan wants an art Installation on the Dale once RM has finished with MIF he will research.</w:t>
      </w:r>
    </w:p>
    <w:p w14:paraId="32A9A87B" w14:textId="0B7B7BCB" w:rsidR="00B86427" w:rsidRDefault="00B86427" w:rsidP="00B86427">
      <w:pPr>
        <w:rPr>
          <w:b/>
          <w:sz w:val="24"/>
          <w:szCs w:val="24"/>
        </w:rPr>
      </w:pPr>
      <w:r w:rsidRPr="00B86427">
        <w:rPr>
          <w:b/>
          <w:sz w:val="24"/>
          <w:szCs w:val="24"/>
        </w:rPr>
        <w:t xml:space="preserve">Next meeting – </w:t>
      </w:r>
      <w:r w:rsidR="00210A22">
        <w:rPr>
          <w:b/>
          <w:sz w:val="24"/>
          <w:szCs w:val="24"/>
        </w:rPr>
        <w:t>We are having a summer break no meeting in July then AGM in September a</w:t>
      </w:r>
      <w:r w:rsidRPr="00B86427">
        <w:rPr>
          <w:b/>
          <w:sz w:val="24"/>
          <w:szCs w:val="24"/>
        </w:rPr>
        <w:t>t The Star Inn.</w:t>
      </w:r>
      <w:r w:rsidR="00210A22">
        <w:rPr>
          <w:b/>
          <w:sz w:val="24"/>
          <w:szCs w:val="24"/>
        </w:rPr>
        <w:t xml:space="preserve">  Notice of that meeting </w:t>
      </w:r>
    </w:p>
    <w:p w14:paraId="312F9A63" w14:textId="77777777" w:rsidR="0062709C" w:rsidRDefault="0062709C" w:rsidP="00B86427">
      <w:pPr>
        <w:rPr>
          <w:b/>
          <w:sz w:val="24"/>
          <w:szCs w:val="24"/>
        </w:rPr>
      </w:pPr>
    </w:p>
    <w:p w14:paraId="0A4289AE" w14:textId="77777777" w:rsidR="0062709C" w:rsidRDefault="0062709C" w:rsidP="00B86427">
      <w:pPr>
        <w:rPr>
          <w:b/>
          <w:sz w:val="24"/>
          <w:szCs w:val="24"/>
        </w:rPr>
      </w:pPr>
    </w:p>
    <w:p w14:paraId="35A89727" w14:textId="0F89E769" w:rsidR="0062709C" w:rsidRDefault="00A67C58" w:rsidP="00B8642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2DE49D6D" w14:textId="77777777" w:rsidR="00BE13A8" w:rsidRDefault="00BE13A8" w:rsidP="00B86427">
      <w:pPr>
        <w:rPr>
          <w:b/>
          <w:sz w:val="24"/>
          <w:szCs w:val="24"/>
        </w:rPr>
      </w:pPr>
    </w:p>
    <w:p w14:paraId="4A13C6BE" w14:textId="77777777" w:rsidR="00BE13A8" w:rsidRDefault="00BE13A8" w:rsidP="00B86427">
      <w:pPr>
        <w:rPr>
          <w:b/>
          <w:sz w:val="24"/>
          <w:szCs w:val="24"/>
        </w:rPr>
      </w:pPr>
    </w:p>
    <w:p w14:paraId="73BC4581" w14:textId="77777777" w:rsidR="00BE13A8" w:rsidRDefault="00BE13A8" w:rsidP="00B86427">
      <w:pPr>
        <w:rPr>
          <w:b/>
          <w:sz w:val="24"/>
          <w:szCs w:val="24"/>
        </w:rPr>
      </w:pPr>
    </w:p>
    <w:p w14:paraId="1B77489E" w14:textId="77777777" w:rsidR="00BE13A8" w:rsidRPr="00B86427" w:rsidRDefault="00BE13A8" w:rsidP="00B86427">
      <w:pPr>
        <w:rPr>
          <w:b/>
          <w:sz w:val="24"/>
          <w:szCs w:val="24"/>
        </w:rPr>
      </w:pPr>
      <w:bookmarkStart w:id="0" w:name="_GoBack"/>
      <w:bookmarkEnd w:id="0"/>
    </w:p>
    <w:sectPr w:rsidR="00BE13A8" w:rsidRPr="00B86427" w:rsidSect="001D76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6425F"/>
    <w:multiLevelType w:val="hybridMultilevel"/>
    <w:tmpl w:val="96E2F5DE"/>
    <w:lvl w:ilvl="0" w:tplc="EB246F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C47A9"/>
    <w:multiLevelType w:val="hybridMultilevel"/>
    <w:tmpl w:val="DE84F5CC"/>
    <w:lvl w:ilvl="0" w:tplc="08090017">
      <w:start w:val="1"/>
      <w:numFmt w:val="lowerLetter"/>
      <w:lvlText w:val="%1)"/>
      <w:lvlJc w:val="left"/>
      <w:pPr>
        <w:ind w:left="861" w:hanging="360"/>
      </w:pPr>
    </w:lvl>
    <w:lvl w:ilvl="1" w:tplc="08090019" w:tentative="1">
      <w:start w:val="1"/>
      <w:numFmt w:val="lowerLetter"/>
      <w:lvlText w:val="%2."/>
      <w:lvlJc w:val="left"/>
      <w:pPr>
        <w:ind w:left="1581" w:hanging="360"/>
      </w:pPr>
    </w:lvl>
    <w:lvl w:ilvl="2" w:tplc="0809001B" w:tentative="1">
      <w:start w:val="1"/>
      <w:numFmt w:val="lowerRoman"/>
      <w:lvlText w:val="%3."/>
      <w:lvlJc w:val="right"/>
      <w:pPr>
        <w:ind w:left="2301" w:hanging="180"/>
      </w:pPr>
    </w:lvl>
    <w:lvl w:ilvl="3" w:tplc="0809000F" w:tentative="1">
      <w:start w:val="1"/>
      <w:numFmt w:val="decimal"/>
      <w:lvlText w:val="%4."/>
      <w:lvlJc w:val="left"/>
      <w:pPr>
        <w:ind w:left="3021" w:hanging="360"/>
      </w:pPr>
    </w:lvl>
    <w:lvl w:ilvl="4" w:tplc="08090019" w:tentative="1">
      <w:start w:val="1"/>
      <w:numFmt w:val="lowerLetter"/>
      <w:lvlText w:val="%5."/>
      <w:lvlJc w:val="left"/>
      <w:pPr>
        <w:ind w:left="3741" w:hanging="360"/>
      </w:pPr>
    </w:lvl>
    <w:lvl w:ilvl="5" w:tplc="0809001B" w:tentative="1">
      <w:start w:val="1"/>
      <w:numFmt w:val="lowerRoman"/>
      <w:lvlText w:val="%6."/>
      <w:lvlJc w:val="right"/>
      <w:pPr>
        <w:ind w:left="4461" w:hanging="180"/>
      </w:pPr>
    </w:lvl>
    <w:lvl w:ilvl="6" w:tplc="0809000F" w:tentative="1">
      <w:start w:val="1"/>
      <w:numFmt w:val="decimal"/>
      <w:lvlText w:val="%7."/>
      <w:lvlJc w:val="left"/>
      <w:pPr>
        <w:ind w:left="5181" w:hanging="360"/>
      </w:pPr>
    </w:lvl>
    <w:lvl w:ilvl="7" w:tplc="08090019" w:tentative="1">
      <w:start w:val="1"/>
      <w:numFmt w:val="lowerLetter"/>
      <w:lvlText w:val="%8."/>
      <w:lvlJc w:val="left"/>
      <w:pPr>
        <w:ind w:left="5901" w:hanging="360"/>
      </w:pPr>
    </w:lvl>
    <w:lvl w:ilvl="8" w:tplc="08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 w15:restartNumberingAfterBreak="0">
    <w:nsid w:val="28493C42"/>
    <w:multiLevelType w:val="hybridMultilevel"/>
    <w:tmpl w:val="484AA1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D67F0"/>
    <w:multiLevelType w:val="hybridMultilevel"/>
    <w:tmpl w:val="54D4B856"/>
    <w:lvl w:ilvl="0" w:tplc="6450B19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4D0665"/>
    <w:multiLevelType w:val="multilevel"/>
    <w:tmpl w:val="EDE4F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EB06F5"/>
    <w:multiLevelType w:val="multilevel"/>
    <w:tmpl w:val="079EA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E32673"/>
    <w:multiLevelType w:val="hybridMultilevel"/>
    <w:tmpl w:val="5078655E"/>
    <w:lvl w:ilvl="0" w:tplc="5BFA05BE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D43DB"/>
    <w:multiLevelType w:val="hybridMultilevel"/>
    <w:tmpl w:val="EFD8E146"/>
    <w:lvl w:ilvl="0" w:tplc="EB246F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3F0BC0"/>
    <w:multiLevelType w:val="multilevel"/>
    <w:tmpl w:val="E3608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06"/>
    <w:rsid w:val="0004210E"/>
    <w:rsid w:val="000625CE"/>
    <w:rsid w:val="00184CBA"/>
    <w:rsid w:val="00184E50"/>
    <w:rsid w:val="001D76B7"/>
    <w:rsid w:val="00210A22"/>
    <w:rsid w:val="00253838"/>
    <w:rsid w:val="00275445"/>
    <w:rsid w:val="002839A2"/>
    <w:rsid w:val="002F4E46"/>
    <w:rsid w:val="0032003C"/>
    <w:rsid w:val="00320118"/>
    <w:rsid w:val="00343EE6"/>
    <w:rsid w:val="003A57B7"/>
    <w:rsid w:val="00407A16"/>
    <w:rsid w:val="004142EA"/>
    <w:rsid w:val="004C39F5"/>
    <w:rsid w:val="004E185F"/>
    <w:rsid w:val="005811C8"/>
    <w:rsid w:val="0062709C"/>
    <w:rsid w:val="006512E0"/>
    <w:rsid w:val="00670D3F"/>
    <w:rsid w:val="007B2E3B"/>
    <w:rsid w:val="007B6547"/>
    <w:rsid w:val="007D5FD9"/>
    <w:rsid w:val="008C0004"/>
    <w:rsid w:val="008C0F07"/>
    <w:rsid w:val="008C3710"/>
    <w:rsid w:val="0097570E"/>
    <w:rsid w:val="009E1111"/>
    <w:rsid w:val="00A67C58"/>
    <w:rsid w:val="00A754A5"/>
    <w:rsid w:val="00AA4E98"/>
    <w:rsid w:val="00AB0DC4"/>
    <w:rsid w:val="00B34BFA"/>
    <w:rsid w:val="00B4294A"/>
    <w:rsid w:val="00B86427"/>
    <w:rsid w:val="00BE13A8"/>
    <w:rsid w:val="00C80706"/>
    <w:rsid w:val="00CD3268"/>
    <w:rsid w:val="00D079C2"/>
    <w:rsid w:val="00D5488C"/>
    <w:rsid w:val="00D65A18"/>
    <w:rsid w:val="00D94500"/>
    <w:rsid w:val="00DA18D1"/>
    <w:rsid w:val="00DC5688"/>
    <w:rsid w:val="00E40FFE"/>
    <w:rsid w:val="00E70D25"/>
    <w:rsid w:val="00E83641"/>
    <w:rsid w:val="00E93375"/>
    <w:rsid w:val="00EB3C9E"/>
    <w:rsid w:val="00FD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04B79"/>
  <w15:docId w15:val="{05D2EFDC-B3CC-4132-9D6F-9B2211203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E13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BE13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03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343EE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43EE6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BE13A8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E13A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E13A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recipe-methodlist-item-text">
    <w:name w:val="recipe-method__list-item-text"/>
    <w:basedOn w:val="Normal"/>
    <w:rsid w:val="00BE1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5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8085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9769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403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428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901050">
                  <w:marLeft w:val="0"/>
                  <w:marRight w:val="0"/>
                  <w:marTop w:val="0"/>
                  <w:marBottom w:val="0"/>
                  <w:divBdr>
                    <w:top w:val="single" w:sz="6" w:space="0" w:color="DCDCD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3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Smith</dc:creator>
  <cp:keywords/>
  <dc:description/>
  <cp:lastModifiedBy>diane crowcroft</cp:lastModifiedBy>
  <cp:revision>4</cp:revision>
  <dcterms:created xsi:type="dcterms:W3CDTF">2019-07-16T07:55:00Z</dcterms:created>
  <dcterms:modified xsi:type="dcterms:W3CDTF">2019-07-16T13:09:00Z</dcterms:modified>
</cp:coreProperties>
</file>